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0338" w14:textId="77777777" w:rsidR="00AC5486" w:rsidRDefault="00AC5486" w:rsidP="00AC5486">
      <w:r w:rsidRPr="00AC5486">
        <w:drawing>
          <wp:anchor distT="0" distB="0" distL="114300" distR="114300" simplePos="0" relativeHeight="251658240" behindDoc="0" locked="0" layoutInCell="1" allowOverlap="1" wp14:anchorId="2A6D2B32" wp14:editId="6FB0D788">
            <wp:simplePos x="0" y="0"/>
            <wp:positionH relativeFrom="margin">
              <wp:posOffset>0</wp:posOffset>
            </wp:positionH>
            <wp:positionV relativeFrom="margin">
              <wp:posOffset>75565</wp:posOffset>
            </wp:positionV>
            <wp:extent cx="1740535" cy="561975"/>
            <wp:effectExtent l="0" t="0" r="0" b="9525"/>
            <wp:wrapThrough wrapText="bothSides">
              <wp:wrapPolygon edited="0">
                <wp:start x="0" y="0"/>
                <wp:lineTo x="0" y="16841"/>
                <wp:lineTo x="4019" y="21234"/>
                <wp:lineTo x="18440" y="21234"/>
                <wp:lineTo x="21277" y="19037"/>
                <wp:lineTo x="21277" y="11715"/>
                <wp:lineTo x="7329" y="11715"/>
                <wp:lineTo x="7092" y="8786"/>
                <wp:lineTo x="4019" y="0"/>
                <wp:lineTo x="0" y="0"/>
              </wp:wrapPolygon>
            </wp:wrapThrough>
            <wp:docPr id="1658221636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21636" name="Picture 1" descr="A black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</w:p>
    <w:p w14:paraId="7DBD3157" w14:textId="1EB2D762" w:rsidR="00AC5103" w:rsidRPr="00AC5486" w:rsidRDefault="00AC5486" w:rsidP="00AC5486">
      <w:r>
        <w:rPr>
          <w:bCs/>
        </w:rPr>
        <w:t xml:space="preserve">   </w:t>
      </w:r>
      <w:r>
        <w:rPr>
          <w:bCs/>
        </w:rPr>
        <w:tab/>
      </w:r>
      <w:r w:rsidR="00577C1E" w:rsidRPr="00AC5486">
        <w:rPr>
          <w:b/>
          <w:bCs/>
          <w:sz w:val="36"/>
          <w:szCs w:val="44"/>
        </w:rPr>
        <w:t>Grievance</w:t>
      </w:r>
      <w:r w:rsidR="00AC5103" w:rsidRPr="00AC5486">
        <w:rPr>
          <w:b/>
          <w:bCs/>
          <w:sz w:val="36"/>
          <w:szCs w:val="44"/>
        </w:rPr>
        <w:t xml:space="preserve"> Form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783"/>
        <w:gridCol w:w="1163"/>
        <w:gridCol w:w="291"/>
        <w:gridCol w:w="1163"/>
        <w:gridCol w:w="4370"/>
      </w:tblGrid>
      <w:tr w:rsidR="00AC5103" w:rsidRPr="00B021C3" w14:paraId="46031CB5" w14:textId="77777777" w:rsidTr="008F2A8C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E1AD250" w14:textId="48398A27" w:rsidR="00AC5103" w:rsidRPr="008B48DA" w:rsidRDefault="00AC5103" w:rsidP="00A54269">
            <w:pPr>
              <w:spacing w:after="120"/>
              <w:rPr>
                <w:b/>
                <w:sz w:val="18"/>
                <w:szCs w:val="18"/>
              </w:rPr>
            </w:pPr>
            <w:r w:rsidRPr="008B48DA">
              <w:rPr>
                <w:b/>
                <w:sz w:val="18"/>
                <w:szCs w:val="18"/>
              </w:rPr>
              <w:t>GRIEVANCE REGISTRATION</w:t>
            </w:r>
            <w:r w:rsidR="00CE643D">
              <w:rPr>
                <w:b/>
                <w:sz w:val="18"/>
                <w:szCs w:val="18"/>
              </w:rPr>
              <w:t xml:space="preserve"> #: </w:t>
            </w:r>
          </w:p>
        </w:tc>
      </w:tr>
      <w:tr w:rsidR="00AC5103" w:rsidRPr="00B021C3" w14:paraId="5FA4CCC2" w14:textId="77777777" w:rsidTr="008F2A8C">
        <w:tc>
          <w:tcPr>
            <w:tcW w:w="229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7116D6" w14:textId="4C0CD433" w:rsidR="00AC5103" w:rsidRPr="008B48DA" w:rsidRDefault="00AC5103" w:rsidP="00A54269">
            <w:pPr>
              <w:spacing w:after="120"/>
              <w:rPr>
                <w:sz w:val="18"/>
                <w:szCs w:val="18"/>
              </w:rPr>
            </w:pPr>
            <w:r w:rsidRPr="008B48DA">
              <w:rPr>
                <w:sz w:val="18"/>
                <w:szCs w:val="18"/>
              </w:rPr>
              <w:t>Date:</w:t>
            </w:r>
            <w:r w:rsidR="004B6E32">
              <w:rPr>
                <w:sz w:val="18"/>
                <w:szCs w:val="18"/>
              </w:rPr>
              <w:t xml:space="preserve">                               Time</w:t>
            </w:r>
            <w:r w:rsidR="00CB1D15">
              <w:rPr>
                <w:sz w:val="18"/>
                <w:szCs w:val="18"/>
              </w:rPr>
              <w:t>:</w:t>
            </w:r>
          </w:p>
        </w:tc>
        <w:tc>
          <w:tcPr>
            <w:tcW w:w="2704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D85C35F" w14:textId="22FB36F1" w:rsidR="00AC5103" w:rsidRPr="008B48DA" w:rsidRDefault="00757716" w:rsidP="00A5426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Recorded</w:t>
            </w:r>
            <w:r w:rsidR="00AC5103" w:rsidRPr="008B48DA">
              <w:rPr>
                <w:sz w:val="18"/>
                <w:szCs w:val="18"/>
              </w:rPr>
              <w:t xml:space="preserve"> by: </w:t>
            </w:r>
          </w:p>
        </w:tc>
      </w:tr>
      <w:tr w:rsidR="004B6E32" w:rsidRPr="00B021C3" w14:paraId="2C6DA079" w14:textId="77777777" w:rsidTr="00627F6D">
        <w:trPr>
          <w:trHeight w:val="602"/>
        </w:trPr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EFB422A" w14:textId="5D14C367" w:rsidR="004B6E32" w:rsidRPr="00B60AB8" w:rsidRDefault="004B6E32" w:rsidP="008F2A8C">
            <w:pPr>
              <w:spacing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Complaint received via:</w:t>
            </w:r>
            <w:r w:rsidR="00B60AB8">
              <w:rPr>
                <w:sz w:val="18"/>
                <w:szCs w:val="18"/>
              </w:rPr>
              <w:t xml:space="preserve"> </w:t>
            </w:r>
          </w:p>
          <w:p w14:paraId="3C4489F7" w14:textId="4E547FFC" w:rsidR="004B6E32" w:rsidRDefault="00627F6D" w:rsidP="008F2A8C">
            <w:pPr>
              <w:spacing w:after="120"/>
              <w:rPr>
                <w:sz w:val="18"/>
                <w:szCs w:val="18"/>
              </w:rPr>
            </w:pPr>
            <w:r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4B6E32">
              <w:rPr>
                <w:sz w:val="18"/>
                <w:szCs w:val="18"/>
              </w:rPr>
              <w:t xml:space="preserve">In person                   </w:t>
            </w:r>
            <w:r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4B6E32">
              <w:rPr>
                <w:sz w:val="18"/>
                <w:szCs w:val="18"/>
              </w:rPr>
              <w:t xml:space="preserve">By Phone                          </w:t>
            </w:r>
            <w:r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4B6E32">
              <w:rPr>
                <w:sz w:val="18"/>
                <w:szCs w:val="18"/>
              </w:rPr>
              <w:t xml:space="preserve">By email                      </w:t>
            </w:r>
            <w:r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4B6E32">
              <w:rPr>
                <w:sz w:val="18"/>
                <w:szCs w:val="18"/>
              </w:rPr>
              <w:t>Other</w:t>
            </w:r>
            <w:r w:rsidR="00A32D4E">
              <w:rPr>
                <w:sz w:val="18"/>
                <w:szCs w:val="18"/>
              </w:rPr>
              <w:t>: ...…………………………………………</w:t>
            </w:r>
            <w:r w:rsidR="004B6E32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AC5103" w:rsidRPr="00B021C3" w14:paraId="53E85CAB" w14:textId="77777777" w:rsidTr="00757716">
        <w:trPr>
          <w:trHeight w:val="827"/>
        </w:trPr>
        <w:tc>
          <w:tcPr>
            <w:tcW w:w="1756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500B20" w14:textId="1ABED871" w:rsidR="00AC5103" w:rsidRDefault="00AC5103" w:rsidP="00A5426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B48DA">
              <w:rPr>
                <w:sz w:val="18"/>
                <w:szCs w:val="18"/>
              </w:rPr>
              <w:t>ame:</w:t>
            </w:r>
          </w:p>
          <w:p w14:paraId="6B8FD44E" w14:textId="77777777" w:rsidR="00AC5103" w:rsidRPr="008B48DA" w:rsidRDefault="00AC5103" w:rsidP="00A54269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15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974EF8" w14:textId="141C56D9" w:rsidR="002B79B0" w:rsidRDefault="00A32D4E" w:rsidP="002B79B0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Gender</w:t>
            </w:r>
            <w:r w:rsidR="002B79B0">
              <w:rPr>
                <w:sz w:val="18"/>
                <w:szCs w:val="18"/>
              </w:rPr>
              <w:t>:</w:t>
            </w:r>
          </w:p>
          <w:p w14:paraId="1A907AB3" w14:textId="1A7783B6" w:rsidR="00AC5103" w:rsidRDefault="00627F6D" w:rsidP="00627F6D">
            <w:pPr>
              <w:spacing w:after="0"/>
              <w:rPr>
                <w:sz w:val="18"/>
                <w:szCs w:val="18"/>
              </w:rPr>
            </w:pPr>
            <w:r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AC5103" w:rsidRPr="008B48DA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ale            </w:t>
            </w:r>
            <w:r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AC5103" w:rsidRPr="008B48DA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emale </w:t>
            </w:r>
            <w:r w:rsidR="00A32D4E">
              <w:rPr>
                <w:sz w:val="18"/>
                <w:szCs w:val="18"/>
              </w:rPr>
              <w:t xml:space="preserve">  </w:t>
            </w:r>
          </w:p>
          <w:p w14:paraId="07D0A1BC" w14:textId="26903A7D" w:rsidR="00AC1F7F" w:rsidRPr="008B48DA" w:rsidRDefault="00627F6D" w:rsidP="00627F6D">
            <w:pPr>
              <w:spacing w:after="0"/>
              <w:rPr>
                <w:sz w:val="18"/>
                <w:szCs w:val="18"/>
              </w:rPr>
            </w:pPr>
            <w:r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AC1F7F">
              <w:rPr>
                <w:sz w:val="18"/>
                <w:szCs w:val="18"/>
              </w:rPr>
              <w:t>Prefer not to say</w:t>
            </w:r>
          </w:p>
        </w:tc>
        <w:tc>
          <w:tcPr>
            <w:tcW w:w="20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D96443" w14:textId="2A8E6805" w:rsidR="00AC5103" w:rsidRPr="008B48DA" w:rsidRDefault="00A32D4E" w:rsidP="00A5426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</w:t>
            </w:r>
            <w:r w:rsidR="00AC5103" w:rsidRPr="008B48DA">
              <w:rPr>
                <w:sz w:val="18"/>
                <w:szCs w:val="18"/>
              </w:rPr>
              <w:t>:</w:t>
            </w:r>
          </w:p>
        </w:tc>
      </w:tr>
      <w:tr w:rsidR="00AC5103" w:rsidRPr="00B021C3" w14:paraId="21B0D73F" w14:textId="77777777" w:rsidTr="008F2A8C"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437EF67" w14:textId="6A819C1A" w:rsidR="00AC5103" w:rsidRDefault="00A32D4E" w:rsidP="00A5426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Information</w:t>
            </w:r>
            <w:r w:rsidR="00AC5103" w:rsidRPr="008B48DA">
              <w:rPr>
                <w:sz w:val="18"/>
                <w:szCs w:val="18"/>
              </w:rPr>
              <w:t xml:space="preserve"> (address, tel. number): </w:t>
            </w:r>
          </w:p>
          <w:p w14:paraId="087455D4" w14:textId="77777777" w:rsidR="001E7225" w:rsidRDefault="001E7225" w:rsidP="00A54269">
            <w:pPr>
              <w:spacing w:after="120"/>
              <w:rPr>
                <w:sz w:val="18"/>
                <w:szCs w:val="18"/>
              </w:rPr>
            </w:pPr>
          </w:p>
          <w:p w14:paraId="2EF9ABC9" w14:textId="46B5C598" w:rsidR="00AC5103" w:rsidRDefault="001E7225" w:rsidP="00A5426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the best way to contact </w:t>
            </w:r>
            <w:r w:rsidR="00A32D4E">
              <w:rPr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>?</w:t>
            </w:r>
            <w:r w:rsidR="00B60AB8">
              <w:rPr>
                <w:sz w:val="18"/>
                <w:szCs w:val="18"/>
              </w:rPr>
              <w:t xml:space="preserve"> </w:t>
            </w:r>
            <w:r w:rsidR="00A32D4E">
              <w:rPr>
                <w:sz w:val="18"/>
                <w:szCs w:val="18"/>
              </w:rPr>
              <w:t xml:space="preserve"> </w:t>
            </w:r>
            <w:r w:rsidR="00627F6D"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A32D4E" w:rsidRPr="00A32D4E">
              <w:rPr>
                <w:sz w:val="18"/>
                <w:szCs w:val="18"/>
              </w:rPr>
              <w:t>P</w:t>
            </w:r>
            <w:r w:rsidR="00A538C1">
              <w:rPr>
                <w:sz w:val="18"/>
                <w:szCs w:val="18"/>
              </w:rPr>
              <w:t>hone</w:t>
            </w:r>
            <w:r w:rsidR="00627F6D">
              <w:rPr>
                <w:sz w:val="18"/>
                <w:szCs w:val="18"/>
              </w:rPr>
              <w:t xml:space="preserve">  </w:t>
            </w:r>
            <w:r w:rsidR="00A32D4E">
              <w:rPr>
                <w:sz w:val="18"/>
                <w:szCs w:val="18"/>
              </w:rPr>
              <w:t xml:space="preserve"> </w:t>
            </w:r>
            <w:r w:rsidR="00627F6D">
              <w:rPr>
                <w:sz w:val="18"/>
                <w:szCs w:val="18"/>
              </w:rPr>
              <w:t xml:space="preserve"> </w:t>
            </w:r>
            <w:r w:rsidR="00627F6D"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A32D4E" w:rsidRPr="00A32D4E">
              <w:rPr>
                <w:sz w:val="18"/>
                <w:szCs w:val="18"/>
              </w:rPr>
              <w:t>E</w:t>
            </w:r>
            <w:r w:rsidR="00A538C1">
              <w:rPr>
                <w:sz w:val="18"/>
                <w:szCs w:val="18"/>
              </w:rPr>
              <w:t>mail</w:t>
            </w:r>
            <w:r w:rsidR="00627F6D">
              <w:rPr>
                <w:sz w:val="18"/>
                <w:szCs w:val="18"/>
              </w:rPr>
              <w:t xml:space="preserve">  </w:t>
            </w:r>
            <w:r w:rsidR="00A32D4E">
              <w:rPr>
                <w:sz w:val="18"/>
                <w:szCs w:val="18"/>
              </w:rPr>
              <w:t xml:space="preserve"> </w:t>
            </w:r>
            <w:r w:rsidR="00627F6D">
              <w:rPr>
                <w:sz w:val="18"/>
                <w:szCs w:val="18"/>
              </w:rPr>
              <w:t xml:space="preserve"> </w:t>
            </w:r>
            <w:r w:rsidR="00627F6D"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A32D4E" w:rsidRPr="00A32D4E">
              <w:rPr>
                <w:sz w:val="18"/>
                <w:szCs w:val="18"/>
              </w:rPr>
              <w:t>L</w:t>
            </w:r>
            <w:r w:rsidR="00A538C1">
              <w:rPr>
                <w:sz w:val="18"/>
                <w:szCs w:val="18"/>
              </w:rPr>
              <w:t>etter</w:t>
            </w:r>
            <w:r w:rsidR="00627F6D">
              <w:rPr>
                <w:sz w:val="18"/>
                <w:szCs w:val="18"/>
              </w:rPr>
              <w:t xml:space="preserve">   </w:t>
            </w:r>
            <w:r w:rsidR="00A32D4E">
              <w:rPr>
                <w:sz w:val="18"/>
                <w:szCs w:val="18"/>
              </w:rPr>
              <w:t xml:space="preserve"> </w:t>
            </w:r>
            <w:r w:rsidR="00627F6D" w:rsidRPr="00627F6D">
              <w:rPr>
                <w:sz w:val="22"/>
                <w:szCs w:val="22"/>
              </w:rPr>
              <w:sym w:font="Wingdings 2" w:char="F0A3"/>
            </w:r>
            <w:r w:rsidR="00A32D4E">
              <w:rPr>
                <w:sz w:val="22"/>
                <w:szCs w:val="22"/>
              </w:rPr>
              <w:t xml:space="preserve"> </w:t>
            </w:r>
            <w:r w:rsidR="00A32D4E" w:rsidRPr="00A32D4E">
              <w:rPr>
                <w:sz w:val="18"/>
                <w:szCs w:val="18"/>
              </w:rPr>
              <w:t>I</w:t>
            </w:r>
            <w:r w:rsidR="00A538C1">
              <w:rPr>
                <w:sz w:val="18"/>
                <w:szCs w:val="18"/>
              </w:rPr>
              <w:t>n person</w:t>
            </w:r>
          </w:p>
          <w:p w14:paraId="40E80FBF" w14:textId="4CA20343" w:rsidR="001E7225" w:rsidRPr="008B48DA" w:rsidRDefault="001E7225" w:rsidP="00A5426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Preferred time of day to contact </w:t>
            </w:r>
            <w:r w:rsidR="00313626">
              <w:rPr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AC5103" w:rsidRPr="00B021C3" w14:paraId="2C670707" w14:textId="77777777" w:rsidTr="00627F6D"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01A5DAE" w14:textId="7313A74B" w:rsidR="00313626" w:rsidRPr="00313626" w:rsidRDefault="00313626" w:rsidP="00627F6D">
            <w:pPr>
              <w:spacing w:after="120"/>
              <w:rPr>
                <w:sz w:val="18"/>
                <w:szCs w:val="18"/>
              </w:rPr>
            </w:pPr>
            <w:r w:rsidRPr="00313626">
              <w:rPr>
                <w:sz w:val="18"/>
                <w:szCs w:val="18"/>
              </w:rPr>
              <w:t>Type of Complaint</w:t>
            </w:r>
          </w:p>
          <w:p w14:paraId="03571F01" w14:textId="77777777" w:rsidR="00AC5103" w:rsidRDefault="00A32D4E" w:rsidP="00627F6D">
            <w:pPr>
              <w:spacing w:after="120"/>
              <w:rPr>
                <w:sz w:val="18"/>
                <w:szCs w:val="18"/>
              </w:rPr>
            </w:pPr>
            <w:r w:rsidRPr="00A32D4E">
              <w:rPr>
                <w:sz w:val="22"/>
                <w:szCs w:val="22"/>
              </w:rPr>
              <w:sym w:font="Wingdings 2" w:char="F0A3"/>
            </w:r>
            <w:r w:rsidR="00AC5103" w:rsidRPr="00627F6D">
              <w:rPr>
                <w:sz w:val="14"/>
                <w:szCs w:val="14"/>
              </w:rPr>
              <w:t xml:space="preserve"> </w:t>
            </w:r>
            <w:r>
              <w:rPr>
                <w:sz w:val="18"/>
                <w:szCs w:val="18"/>
              </w:rPr>
              <w:t>Individual complaint</w:t>
            </w:r>
          </w:p>
          <w:p w14:paraId="36846C72" w14:textId="77777777" w:rsidR="00313626" w:rsidRPr="008B48DA" w:rsidRDefault="00313626" w:rsidP="00313626">
            <w:pPr>
              <w:spacing w:after="12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Group or Community complaint</w:t>
            </w:r>
          </w:p>
          <w:p w14:paraId="114129E8" w14:textId="77777777" w:rsidR="00313626" w:rsidRPr="008B48DA" w:rsidRDefault="00313626" w:rsidP="00313626">
            <w:pPr>
              <w:spacing w:after="120"/>
              <w:rPr>
                <w:sz w:val="18"/>
                <w:szCs w:val="18"/>
              </w:rPr>
            </w:pPr>
            <w:r w:rsidRPr="008B48DA">
              <w:rPr>
                <w:sz w:val="18"/>
                <w:szCs w:val="18"/>
              </w:rPr>
              <w:t xml:space="preserve"> - Name of the group or community: </w:t>
            </w:r>
          </w:p>
          <w:p w14:paraId="0BF1709E" w14:textId="77777777" w:rsidR="00313626" w:rsidRPr="008B48DA" w:rsidRDefault="00313626" w:rsidP="00313626">
            <w:pPr>
              <w:spacing w:after="120"/>
              <w:rPr>
                <w:sz w:val="18"/>
                <w:szCs w:val="18"/>
              </w:rPr>
            </w:pPr>
            <w:r w:rsidRPr="008B48DA">
              <w:rPr>
                <w:sz w:val="18"/>
                <w:szCs w:val="18"/>
              </w:rPr>
              <w:t xml:space="preserve"> - Nature of the group or community:</w:t>
            </w:r>
          </w:p>
          <w:p w14:paraId="183E62F5" w14:textId="487A0DE0" w:rsidR="00313626" w:rsidRPr="008B48DA" w:rsidRDefault="00313626" w:rsidP="00313626">
            <w:pPr>
              <w:spacing w:after="120"/>
              <w:rPr>
                <w:sz w:val="18"/>
                <w:szCs w:val="18"/>
              </w:rPr>
            </w:pPr>
            <w:r w:rsidRPr="008B48DA">
              <w:rPr>
                <w:sz w:val="18"/>
                <w:szCs w:val="18"/>
              </w:rPr>
              <w:t xml:space="preserve"> - Location/address:</w:t>
            </w:r>
          </w:p>
        </w:tc>
      </w:tr>
      <w:tr w:rsidR="00AC5103" w:rsidRPr="00B021C3" w14:paraId="315A77E2" w14:textId="77777777" w:rsidTr="00313626">
        <w:trPr>
          <w:trHeight w:val="3005"/>
        </w:trPr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EED82" w14:textId="77777777" w:rsidR="00AC5103" w:rsidRPr="008B48DA" w:rsidRDefault="00AC5103" w:rsidP="00A54269">
            <w:pPr>
              <w:spacing w:after="120"/>
              <w:rPr>
                <w:sz w:val="18"/>
                <w:szCs w:val="18"/>
              </w:rPr>
            </w:pPr>
            <w:r w:rsidRPr="008B48DA">
              <w:rPr>
                <w:sz w:val="18"/>
                <w:szCs w:val="18"/>
              </w:rPr>
              <w:t>Description of the grievance:</w:t>
            </w:r>
          </w:p>
        </w:tc>
      </w:tr>
      <w:tr w:rsidR="00313626" w:rsidRPr="00B021C3" w14:paraId="638E8F2E" w14:textId="77777777" w:rsidTr="00313626">
        <w:trPr>
          <w:trHeight w:val="330"/>
        </w:trPr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6ED282" w14:textId="383F2E84" w:rsidR="00313626" w:rsidRPr="008B48DA" w:rsidRDefault="00313626" w:rsidP="00A5426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 w:rsidRPr="008B48DA">
              <w:rPr>
                <w:sz w:val="18"/>
                <w:szCs w:val="18"/>
              </w:rPr>
              <w:t>:</w:t>
            </w:r>
          </w:p>
        </w:tc>
      </w:tr>
      <w:tr w:rsidR="00313626" w:rsidRPr="00B021C3" w14:paraId="1F658319" w14:textId="77777777" w:rsidTr="00313626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CF8C9E0" w14:textId="4C4F0320" w:rsidR="00313626" w:rsidRPr="008B48DA" w:rsidRDefault="00313626" w:rsidP="00A54269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 INTERNAL USE </w:t>
            </w:r>
            <w:r w:rsidR="0060557B">
              <w:rPr>
                <w:b/>
                <w:sz w:val="18"/>
                <w:szCs w:val="18"/>
              </w:rPr>
              <w:t>ONLY</w:t>
            </w:r>
          </w:p>
        </w:tc>
      </w:tr>
      <w:tr w:rsidR="00AC5103" w:rsidRPr="00B021C3" w14:paraId="3ACEB4E6" w14:textId="77777777" w:rsidTr="00313626"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6B5E2E7" w14:textId="77777777" w:rsidR="00AC5103" w:rsidRPr="008B48DA" w:rsidRDefault="00AC5103" w:rsidP="00A54269">
            <w:pPr>
              <w:spacing w:after="120"/>
              <w:rPr>
                <w:b/>
                <w:sz w:val="18"/>
                <w:szCs w:val="18"/>
              </w:rPr>
            </w:pPr>
            <w:r w:rsidRPr="008B48DA">
              <w:rPr>
                <w:b/>
                <w:sz w:val="18"/>
                <w:szCs w:val="18"/>
              </w:rPr>
              <w:t>GRIEVANCE TREATMENT</w:t>
            </w:r>
          </w:p>
        </w:tc>
      </w:tr>
      <w:tr w:rsidR="00AC5103" w:rsidRPr="00B021C3" w14:paraId="78D7F0B9" w14:textId="77777777" w:rsidTr="00757716">
        <w:trPr>
          <w:trHeight w:val="1997"/>
        </w:trPr>
        <w:tc>
          <w:tcPr>
            <w:tcW w:w="5000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88EC24" w14:textId="4D649A0A" w:rsidR="00AC5103" w:rsidRPr="008B48DA" w:rsidRDefault="005C2373" w:rsidP="00A54269">
            <w:pPr>
              <w:spacing w:after="120"/>
              <w:rPr>
                <w:sz w:val="18"/>
                <w:szCs w:val="18"/>
              </w:rPr>
            </w:pPr>
            <w:r w:rsidRPr="005C2373">
              <w:rPr>
                <w:sz w:val="18"/>
                <w:szCs w:val="18"/>
              </w:rPr>
              <w:t>Activities post-filing:</w:t>
            </w:r>
          </w:p>
        </w:tc>
      </w:tr>
      <w:tr w:rsidR="002B79B0" w:rsidRPr="00B021C3" w14:paraId="5A286BAD" w14:textId="77777777" w:rsidTr="005C2373">
        <w:trPr>
          <w:trHeight w:val="2078"/>
        </w:trPr>
        <w:tc>
          <w:tcPr>
            <w:tcW w:w="5000" w:type="pct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0AC4B1" w14:textId="36557823" w:rsidR="002B79B0" w:rsidRDefault="005C2373" w:rsidP="00A54269">
            <w:pPr>
              <w:spacing w:after="120"/>
              <w:rPr>
                <w:sz w:val="18"/>
                <w:szCs w:val="18"/>
              </w:rPr>
            </w:pPr>
            <w:r w:rsidRPr="005C2373">
              <w:rPr>
                <w:sz w:val="18"/>
                <w:szCs w:val="18"/>
              </w:rPr>
              <w:t>Proposed action(s) to remedy to the grievance:</w:t>
            </w:r>
          </w:p>
        </w:tc>
      </w:tr>
      <w:tr w:rsidR="005C2373" w:rsidRPr="00B021C3" w14:paraId="67B2F55F" w14:textId="77777777" w:rsidTr="005C2373">
        <w:trPr>
          <w:trHeight w:val="393"/>
        </w:trPr>
        <w:tc>
          <w:tcPr>
            <w:tcW w:w="5000" w:type="pct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6E4751" w14:textId="2BBED365" w:rsidR="005C2373" w:rsidRPr="005C2373" w:rsidRDefault="005C2373" w:rsidP="00A54269">
            <w:pPr>
              <w:spacing w:after="120"/>
              <w:rPr>
                <w:sz w:val="18"/>
                <w:szCs w:val="18"/>
              </w:rPr>
            </w:pPr>
            <w:r w:rsidRPr="005C2373">
              <w:rPr>
                <w:sz w:val="18"/>
                <w:szCs w:val="18"/>
              </w:rPr>
              <w:t xml:space="preserve">Date of </w:t>
            </w:r>
            <w:r w:rsidR="00757716">
              <w:rPr>
                <w:sz w:val="18"/>
                <w:szCs w:val="18"/>
              </w:rPr>
              <w:t xml:space="preserve">proposed </w:t>
            </w:r>
            <w:r w:rsidRPr="005C2373">
              <w:rPr>
                <w:sz w:val="18"/>
                <w:szCs w:val="18"/>
              </w:rPr>
              <w:t>response:</w:t>
            </w:r>
            <w:r w:rsidRPr="005C237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="00757716">
              <w:rPr>
                <w:sz w:val="18"/>
                <w:szCs w:val="18"/>
              </w:rPr>
              <w:t>Proposed</w:t>
            </w:r>
            <w:r w:rsidRPr="005C2373">
              <w:rPr>
                <w:sz w:val="18"/>
                <w:szCs w:val="18"/>
              </w:rPr>
              <w:t xml:space="preserve"> by:</w:t>
            </w:r>
          </w:p>
        </w:tc>
      </w:tr>
      <w:tr w:rsidR="00AC5103" w:rsidRPr="00B021C3" w14:paraId="60971F26" w14:textId="77777777" w:rsidTr="008F2A8C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198DE5C" w14:textId="77777777" w:rsidR="00AC5103" w:rsidRPr="008B48DA" w:rsidRDefault="00AC5103" w:rsidP="00A54269">
            <w:pPr>
              <w:spacing w:after="120"/>
              <w:rPr>
                <w:b/>
                <w:sz w:val="18"/>
                <w:szCs w:val="18"/>
              </w:rPr>
            </w:pPr>
            <w:r w:rsidRPr="008B48DA">
              <w:rPr>
                <w:b/>
                <w:sz w:val="18"/>
                <w:szCs w:val="18"/>
              </w:rPr>
              <w:t>GRIEVANCE CLOSURE</w:t>
            </w:r>
          </w:p>
        </w:tc>
      </w:tr>
      <w:tr w:rsidR="00AC5103" w:rsidRPr="00B021C3" w14:paraId="34C6BC2B" w14:textId="77777777" w:rsidTr="008F2A8C">
        <w:tc>
          <w:tcPr>
            <w:tcW w:w="2431" w:type="pct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2092E9B2" w14:textId="77777777" w:rsidR="00AC5103" w:rsidRPr="008B48DA" w:rsidRDefault="00AC5103" w:rsidP="00A54269">
            <w:pPr>
              <w:spacing w:after="120"/>
              <w:rPr>
                <w:sz w:val="18"/>
                <w:szCs w:val="18"/>
              </w:rPr>
            </w:pPr>
            <w:r w:rsidRPr="008B48DA">
              <w:rPr>
                <w:sz w:val="18"/>
                <w:szCs w:val="18"/>
              </w:rPr>
              <w:t>Date of grievance closure:</w:t>
            </w:r>
          </w:p>
        </w:tc>
        <w:tc>
          <w:tcPr>
            <w:tcW w:w="2569" w:type="pct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F1C1E64" w14:textId="77777777" w:rsidR="00AC5103" w:rsidRPr="008B48DA" w:rsidRDefault="00AC5103" w:rsidP="00A54269">
            <w:pPr>
              <w:spacing w:after="120"/>
              <w:rPr>
                <w:sz w:val="18"/>
                <w:szCs w:val="18"/>
              </w:rPr>
            </w:pPr>
            <w:r w:rsidRPr="008B48DA">
              <w:rPr>
                <w:sz w:val="18"/>
                <w:szCs w:val="18"/>
              </w:rPr>
              <w:t xml:space="preserve">Filed by: </w:t>
            </w:r>
          </w:p>
        </w:tc>
      </w:tr>
      <w:tr w:rsidR="00AC5103" w:rsidRPr="00B021C3" w14:paraId="4F293ACD" w14:textId="77777777" w:rsidTr="00A32D4E">
        <w:trPr>
          <w:trHeight w:val="1502"/>
        </w:trPr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C818071" w14:textId="7A64EA3C" w:rsidR="00AC5103" w:rsidRPr="008B48DA" w:rsidRDefault="00AC1F7F" w:rsidP="00A5426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Grievance resolution(s)</w:t>
            </w:r>
            <w:r w:rsidR="00AC5103" w:rsidRPr="008B48DA">
              <w:rPr>
                <w:sz w:val="18"/>
                <w:szCs w:val="18"/>
              </w:rPr>
              <w:t>:</w:t>
            </w:r>
          </w:p>
        </w:tc>
      </w:tr>
      <w:tr w:rsidR="00606414" w:rsidRPr="00B021C3" w14:paraId="206CD26B" w14:textId="77777777" w:rsidTr="008F2A8C"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12B9C0" w14:textId="18F2D355" w:rsidR="00606414" w:rsidRPr="00606414" w:rsidRDefault="00606414" w:rsidP="00A54269">
            <w:pPr>
              <w:spacing w:after="120"/>
              <w:rPr>
                <w:b/>
                <w:sz w:val="18"/>
                <w:szCs w:val="18"/>
              </w:rPr>
            </w:pPr>
            <w:r w:rsidRPr="00606414">
              <w:rPr>
                <w:b/>
                <w:sz w:val="18"/>
                <w:szCs w:val="18"/>
              </w:rPr>
              <w:t xml:space="preserve">Reference in Commitment Register: </w:t>
            </w:r>
          </w:p>
        </w:tc>
      </w:tr>
    </w:tbl>
    <w:p w14:paraId="7BC1BCCF" w14:textId="77777777" w:rsidR="00757716" w:rsidRDefault="00757716"/>
    <w:sectPr w:rsidR="00455F4F" w:rsidSect="0060641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D712E" w14:textId="77777777" w:rsidR="008F2A8C" w:rsidRDefault="008F2A8C" w:rsidP="008F2A8C">
      <w:pPr>
        <w:spacing w:after="0" w:line="240" w:lineRule="auto"/>
      </w:pPr>
      <w:r>
        <w:separator/>
      </w:r>
    </w:p>
  </w:endnote>
  <w:endnote w:type="continuationSeparator" w:id="0">
    <w:p w14:paraId="19466243" w14:textId="77777777" w:rsidR="008F2A8C" w:rsidRDefault="008F2A8C" w:rsidP="008F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098E" w14:textId="77777777" w:rsidR="008F2A8C" w:rsidRDefault="008F2A8C" w:rsidP="008F2A8C">
      <w:pPr>
        <w:spacing w:after="0" w:line="240" w:lineRule="auto"/>
      </w:pPr>
      <w:r>
        <w:separator/>
      </w:r>
    </w:p>
  </w:footnote>
  <w:footnote w:type="continuationSeparator" w:id="0">
    <w:p w14:paraId="37F3653E" w14:textId="77777777" w:rsidR="008F2A8C" w:rsidRDefault="008F2A8C" w:rsidP="008F2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D6386"/>
    <w:multiLevelType w:val="multilevel"/>
    <w:tmpl w:val="191CAEB2"/>
    <w:lvl w:ilvl="0">
      <w:start w:val="1"/>
      <w:numFmt w:val="upperLetter"/>
      <w:pStyle w:val="Heading9"/>
      <w:suff w:val="space"/>
      <w:lvlText w:val="Appendix %1."/>
      <w:lvlJc w:val="left"/>
      <w:pPr>
        <w:ind w:left="2062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Appendixsubheading1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Appendixsubheading2"/>
      <w:lvlText w:val="%1.%2.%3"/>
      <w:lvlJc w:val="left"/>
      <w:pPr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Appendixsubheading3"/>
      <w:lvlText w:val="%1.%2.%3.%4"/>
      <w:lvlJc w:val="left"/>
      <w:pPr>
        <w:ind w:left="851" w:hanging="851"/>
      </w:pPr>
      <w:rPr>
        <w:rFonts w:ascii="Arial" w:hAnsi="Arial" w:hint="default"/>
        <w:b/>
        <w:i w:val="0"/>
        <w:sz w:val="20"/>
      </w:rPr>
    </w:lvl>
    <w:lvl w:ilvl="4">
      <w:numFmt w:val="none"/>
      <w:lvlRestart w:val="0"/>
      <w:suff w:val="nothing"/>
      <w:lvlText w:val=""/>
      <w:lvlJc w:val="left"/>
      <w:pPr>
        <w:ind w:left="-32767" w:firstLine="32767"/>
      </w:pPr>
      <w:rPr>
        <w:rFonts w:ascii="Arial Narrow" w:hAnsi="Arial Narrow" w:hint="default"/>
        <w:b/>
        <w:i w:val="0"/>
        <w:sz w:val="20"/>
      </w:rPr>
    </w:lvl>
    <w:lvl w:ilvl="5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20738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03"/>
    <w:rsid w:val="000A65EB"/>
    <w:rsid w:val="000F4E6C"/>
    <w:rsid w:val="0019799A"/>
    <w:rsid w:val="001E7225"/>
    <w:rsid w:val="001F3086"/>
    <w:rsid w:val="00241743"/>
    <w:rsid w:val="002A41CA"/>
    <w:rsid w:val="002B79B0"/>
    <w:rsid w:val="00313626"/>
    <w:rsid w:val="00387ACC"/>
    <w:rsid w:val="004944D4"/>
    <w:rsid w:val="004B6E32"/>
    <w:rsid w:val="00577C1E"/>
    <w:rsid w:val="005C2373"/>
    <w:rsid w:val="005D1410"/>
    <w:rsid w:val="0060557B"/>
    <w:rsid w:val="00606414"/>
    <w:rsid w:val="00627F6D"/>
    <w:rsid w:val="00636ADE"/>
    <w:rsid w:val="00642307"/>
    <w:rsid w:val="00757716"/>
    <w:rsid w:val="007614A6"/>
    <w:rsid w:val="007A39FC"/>
    <w:rsid w:val="00835227"/>
    <w:rsid w:val="00847D2D"/>
    <w:rsid w:val="008F2A8C"/>
    <w:rsid w:val="00902F8E"/>
    <w:rsid w:val="009253AE"/>
    <w:rsid w:val="0097407D"/>
    <w:rsid w:val="009E5ADF"/>
    <w:rsid w:val="00A32D4E"/>
    <w:rsid w:val="00A538C1"/>
    <w:rsid w:val="00AC1F7F"/>
    <w:rsid w:val="00AC5103"/>
    <w:rsid w:val="00AC5486"/>
    <w:rsid w:val="00B60AB8"/>
    <w:rsid w:val="00BA3579"/>
    <w:rsid w:val="00CB1D15"/>
    <w:rsid w:val="00CE643D"/>
    <w:rsid w:val="00D05222"/>
    <w:rsid w:val="00E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77F3"/>
  <w15:chartTrackingRefBased/>
  <w15:docId w15:val="{B1D16F8B-4C76-47F6-8E6B-6BD1F11D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5103"/>
    <w:pPr>
      <w:spacing w:after="220" w:line="240" w:lineRule="atLeast"/>
    </w:pPr>
    <w:rPr>
      <w:rFonts w:ascii="Arial" w:eastAsiaTheme="minorEastAsia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AC5103"/>
    <w:pPr>
      <w:pageBreakBefore/>
      <w:numPr>
        <w:numId w:val="1"/>
      </w:numPr>
      <w:spacing w:before="240" w:after="120" w:line="360" w:lineRule="exact"/>
      <w:ind w:left="1956" w:hanging="1956"/>
      <w:outlineLvl w:val="8"/>
    </w:pPr>
    <w:rPr>
      <w:b/>
      <w:color w:val="00338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aliases w:val="Appendix Char"/>
    <w:basedOn w:val="DefaultParagraphFont"/>
    <w:link w:val="Heading9"/>
    <w:rsid w:val="00AC5103"/>
    <w:rPr>
      <w:rFonts w:ascii="Arial" w:eastAsiaTheme="minorEastAsia" w:hAnsi="Arial"/>
      <w:b/>
      <w:color w:val="00338D"/>
      <w:sz w:val="32"/>
      <w:szCs w:val="24"/>
    </w:rPr>
  </w:style>
  <w:style w:type="paragraph" w:customStyle="1" w:styleId="Appendixsubheading1">
    <w:name w:val="Appendix subheading 1"/>
    <w:basedOn w:val="Normal"/>
    <w:next w:val="Normal"/>
    <w:uiPriority w:val="2"/>
    <w:qFormat/>
    <w:rsid w:val="00AC5103"/>
    <w:pPr>
      <w:numPr>
        <w:ilvl w:val="1"/>
        <w:numId w:val="1"/>
      </w:numPr>
      <w:spacing w:before="240" w:after="120" w:line="280" w:lineRule="exact"/>
    </w:pPr>
    <w:rPr>
      <w:b/>
      <w:color w:val="00338D"/>
      <w:sz w:val="24"/>
    </w:rPr>
  </w:style>
  <w:style w:type="paragraph" w:customStyle="1" w:styleId="Appendixsubheading2">
    <w:name w:val="Appendix subheading 2"/>
    <w:basedOn w:val="Normal"/>
    <w:next w:val="Normal"/>
    <w:uiPriority w:val="2"/>
    <w:qFormat/>
    <w:rsid w:val="00AC5103"/>
    <w:pPr>
      <w:numPr>
        <w:ilvl w:val="2"/>
        <w:numId w:val="1"/>
      </w:numPr>
      <w:spacing w:before="240" w:after="120"/>
    </w:pPr>
    <w:rPr>
      <w:b/>
      <w:color w:val="00338D"/>
    </w:rPr>
  </w:style>
  <w:style w:type="paragraph" w:customStyle="1" w:styleId="Appendixsubheading3">
    <w:name w:val="Appendix subheading 3"/>
    <w:basedOn w:val="Appendixsubheading2"/>
    <w:next w:val="Normal"/>
    <w:uiPriority w:val="2"/>
    <w:rsid w:val="00AC5103"/>
    <w:pPr>
      <w:numPr>
        <w:ilvl w:val="3"/>
      </w:numPr>
    </w:pPr>
    <w:rPr>
      <w:color w:val="auto"/>
    </w:rPr>
  </w:style>
  <w:style w:type="table" w:customStyle="1" w:styleId="TableGrid1">
    <w:name w:val="Table Grid1"/>
    <w:basedOn w:val="TableNormal"/>
    <w:next w:val="TableGrid"/>
    <w:rsid w:val="00AC510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43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8C"/>
    <w:rPr>
      <w:rFonts w:ascii="Arial" w:eastAsiaTheme="minorEastAsia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F2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8C"/>
    <w:rPr>
      <w:rFonts w:ascii="Arial" w:eastAsiaTheme="minorEastAsia" w:hAnsi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5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891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John-Fontenelle</dc:creator>
  <cp:keywords/>
  <dc:description/>
  <cp:lastModifiedBy>Shisha Birmingham</cp:lastModifiedBy>
  <cp:revision>2</cp:revision>
  <cp:lastPrinted>2024-06-26T17:01:00Z</cp:lastPrinted>
  <dcterms:created xsi:type="dcterms:W3CDTF">2024-06-26T17:30:00Z</dcterms:created>
  <dcterms:modified xsi:type="dcterms:W3CDTF">2024-06-26T17:30:00Z</dcterms:modified>
</cp:coreProperties>
</file>